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51"/>
        <w:tblW w:w="9985" w:type="dxa"/>
        <w:tblLook w:val="04A0" w:firstRow="1" w:lastRow="0" w:firstColumn="1" w:lastColumn="0" w:noHBand="0" w:noVBand="1"/>
      </w:tblPr>
      <w:tblGrid>
        <w:gridCol w:w="3704"/>
        <w:gridCol w:w="1876"/>
        <w:gridCol w:w="1710"/>
        <w:gridCol w:w="1570"/>
        <w:gridCol w:w="1125"/>
      </w:tblGrid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845B5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</w:t>
            </w:r>
            <w:r w:rsidRPr="00F845B5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845B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845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المپیاد، آشنایی با مراحل و روند المپیاد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8/10/95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مهارتهای مقاله خوانی و نقشه مفهومی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15/10/95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اجزای مقاله و مهارتهای مقاله خوانی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توحید کاظمی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22/10/95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مهارتهای مقاله خوانی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عادل اسپوتین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29/10/95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مهارتهای مقاله خوانی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غفاری فر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6/11/95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ترسیم  نقشه مفهومی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بهزاد برادران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13/11/95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ترسیم نقشه مفهومی و ایجاد سوال پژوهشی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20/11/95</w:t>
            </w:r>
          </w:p>
        </w:tc>
        <w:tc>
          <w:tcPr>
            <w:tcW w:w="1125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jc w:val="center"/>
            </w:pPr>
            <w:r w:rsidRPr="00D827C4">
              <w:rPr>
                <w:rFonts w:cs="B Nazanin" w:hint="cs"/>
                <w:sz w:val="24"/>
                <w:szCs w:val="24"/>
                <w:rtl/>
              </w:rPr>
              <w:t>ترسیم نقشه مفهومی و ایجاد سوال پژوهشی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توحید کاظمی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27/11/95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jc w:val="center"/>
            </w:pPr>
            <w:r w:rsidRPr="00D827C4">
              <w:rPr>
                <w:rFonts w:cs="B Nazanin" w:hint="cs"/>
                <w:sz w:val="24"/>
                <w:szCs w:val="24"/>
                <w:rtl/>
              </w:rPr>
              <w:t>ترسیم نقشه مفهومی و ایجاد سوال پژوهشی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عادل اسپوتین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4/12/95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jc w:val="center"/>
            </w:pPr>
            <w:r w:rsidRPr="00D827C4">
              <w:rPr>
                <w:rFonts w:cs="B Nazanin" w:hint="cs"/>
                <w:sz w:val="24"/>
                <w:szCs w:val="24"/>
                <w:rtl/>
              </w:rPr>
              <w:t>ترسیم نقشه مفهومی و ایجاد سوال پژوهشی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غفاری فر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11/12/95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مهارتهای فرضیه سازی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18/12/95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فرضیه سازی و نقشه مفهومی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توحید کاظمی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23/1/96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فرضیه سازی و نقشه مفهومی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عادل اسپوتین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فرضیه سازی و نقشه مفهومی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غفاری فر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6/2/96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Pr="00F845B5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نقشه مفهومی، سوال پژوهشی و فرضیه سازی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13/2/96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jc w:val="center"/>
            </w:pPr>
            <w:r w:rsidRPr="00991895">
              <w:rPr>
                <w:rFonts w:cs="B Nazanin" w:hint="cs"/>
                <w:sz w:val="24"/>
                <w:szCs w:val="24"/>
                <w:rtl/>
              </w:rPr>
              <w:t>نقشه مفهومی، سوال پژوهشی و فرضیه سازی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بهزاد برادران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20/2/96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jc w:val="center"/>
            </w:pPr>
            <w:r w:rsidRPr="00991895">
              <w:rPr>
                <w:rFonts w:cs="B Nazanin" w:hint="cs"/>
                <w:sz w:val="24"/>
                <w:szCs w:val="24"/>
                <w:rtl/>
              </w:rPr>
              <w:t>نقشه مفهومی، سوال پژوهشی و فرضیه سازی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توحید کاظمی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27/2/96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نمونه امتحانی سنوات قبل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3/3/96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تمرین نمونه امتحانی سنوات قبل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توحید کاظمی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10/3/96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مرور و جمع بندی و رفع اشکال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رضا بدل</w:t>
            </w:r>
            <w:r>
              <w:rPr>
                <w:rFonts w:cs="Cambria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زاده</w:t>
            </w:r>
          </w:p>
        </w:tc>
        <w:tc>
          <w:tcPr>
            <w:tcW w:w="1710" w:type="dxa"/>
          </w:tcPr>
          <w:p w:rsidR="00914804" w:rsidRDefault="00914804" w:rsidP="00914804">
            <w:r w:rsidRPr="00F15097">
              <w:rPr>
                <w:rFonts w:cs="B Nazanin" w:hint="cs"/>
                <w:sz w:val="24"/>
                <w:szCs w:val="24"/>
                <w:rtl/>
              </w:rPr>
              <w:t>چهارشنبه- 17-14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17/3/96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914804" w:rsidRPr="00F845B5" w:rsidTr="00914804">
        <w:tc>
          <w:tcPr>
            <w:tcW w:w="3704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 درون دانشگاهی</w:t>
            </w:r>
          </w:p>
        </w:tc>
        <w:tc>
          <w:tcPr>
            <w:tcW w:w="1876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</w:tcPr>
          <w:p w:rsidR="00914804" w:rsidRDefault="00914804" w:rsidP="00914804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570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24/3/96</w:t>
            </w:r>
          </w:p>
        </w:tc>
        <w:tc>
          <w:tcPr>
            <w:tcW w:w="1125" w:type="dxa"/>
          </w:tcPr>
          <w:p w:rsidR="00914804" w:rsidRDefault="00914804" w:rsidP="009148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</w:tbl>
    <w:p w:rsidR="00914804" w:rsidRDefault="00F845B5" w:rsidP="00F845B5">
      <w:pPr>
        <w:bidi/>
        <w:jc w:val="center"/>
        <w:rPr>
          <w:rFonts w:cs="B Nazanin"/>
          <w:b/>
          <w:bCs/>
          <w:sz w:val="24"/>
          <w:szCs w:val="24"/>
        </w:rPr>
      </w:pPr>
      <w:r w:rsidRPr="00F845B5">
        <w:rPr>
          <w:rFonts w:cs="B Nazanin" w:hint="cs"/>
          <w:b/>
          <w:bCs/>
          <w:sz w:val="24"/>
          <w:szCs w:val="24"/>
          <w:rtl/>
        </w:rPr>
        <w:t>برنامه زمانبندی کارگاههای نهمین دوره المپیاد علوم پزشکی درون دانشگاهی- حیطه علوم پایه</w:t>
      </w: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زمان تشکیل جلسات با هماهنگی استاد مربوطه و همه دانشجویان و با اطلاع قبلی، قابل تغییر است. </w:t>
      </w: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</w:p>
    <w:p w:rsidR="00914804" w:rsidRPr="00914804" w:rsidRDefault="00914804" w:rsidP="00914804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sectPr w:rsidR="00914804" w:rsidRPr="0091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B5"/>
    <w:rsid w:val="005D4A4C"/>
    <w:rsid w:val="00603D17"/>
    <w:rsid w:val="00914804"/>
    <w:rsid w:val="00921E6B"/>
    <w:rsid w:val="00AD37B3"/>
    <w:rsid w:val="00D01577"/>
    <w:rsid w:val="00F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Badalzadeh</dc:creator>
  <cp:keywords/>
  <dc:description/>
  <cp:lastModifiedBy>sarbazvatan</cp:lastModifiedBy>
  <cp:revision>2</cp:revision>
  <dcterms:created xsi:type="dcterms:W3CDTF">2016-12-25T14:26:00Z</dcterms:created>
  <dcterms:modified xsi:type="dcterms:W3CDTF">2016-12-29T09:28:00Z</dcterms:modified>
</cp:coreProperties>
</file>